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F" w:rsidRDefault="001F322F" w:rsidP="001F322F">
      <w:pPr>
        <w:jc w:val="both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62138A4E" wp14:editId="22ADC654">
            <wp:extent cx="1688523" cy="619125"/>
            <wp:effectExtent l="0" t="0" r="6985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29" cy="6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2F" w:rsidRDefault="001F322F" w:rsidP="001F322F">
      <w:pPr>
        <w:jc w:val="both"/>
        <w:rPr>
          <w:sz w:val="24"/>
        </w:rPr>
      </w:pPr>
    </w:p>
    <w:p w:rsidR="001D5ADF" w:rsidRDefault="001F322F" w:rsidP="001F322F">
      <w:pPr>
        <w:jc w:val="both"/>
        <w:rPr>
          <w:sz w:val="24"/>
        </w:rPr>
      </w:pPr>
      <w:r w:rsidRPr="001F322F">
        <w:rPr>
          <w:sz w:val="24"/>
        </w:rPr>
        <w:t xml:space="preserve">A Határtalanul program keretében 2019. április 15-18. között iskolánk meghívására Debrecenbe látogattak a dési középiskola diákjai. Vendégeink részt vettek az iskola DÖK napján, ahol látványos kémiai kísérleteket láthattak, majd húsvétra készülve tojást </w:t>
      </w:r>
      <w:proofErr w:type="spellStart"/>
      <w:r w:rsidRPr="001F322F">
        <w:rPr>
          <w:sz w:val="24"/>
        </w:rPr>
        <w:t>festhettek</w:t>
      </w:r>
      <w:proofErr w:type="gramStart"/>
      <w:r w:rsidRPr="001F322F">
        <w:rPr>
          <w:sz w:val="24"/>
        </w:rPr>
        <w:t>.Debrecen</w:t>
      </w:r>
      <w:proofErr w:type="spellEnd"/>
      <w:proofErr w:type="gramEnd"/>
      <w:r w:rsidRPr="001F322F">
        <w:rPr>
          <w:sz w:val="24"/>
        </w:rPr>
        <w:t xml:space="preserve"> nevezetességei mellet (Déri Múzeum, Református Kollégium) ellátogattak a Hortobágyra is. Egy egész napos kirándulás során Nyírbátorban, Máriapócson és Nyíregyházán is jártak.</w:t>
      </w:r>
    </w:p>
    <w:p w:rsidR="001F322F" w:rsidRDefault="001F322F" w:rsidP="001F322F">
      <w:pPr>
        <w:jc w:val="both"/>
        <w:rPr>
          <w:sz w:val="24"/>
        </w:rPr>
      </w:pPr>
    </w:p>
    <w:p w:rsidR="001F322F" w:rsidRDefault="001F322F" w:rsidP="001F322F">
      <w:pPr>
        <w:jc w:val="both"/>
        <w:rPr>
          <w:sz w:val="24"/>
        </w:rPr>
      </w:pPr>
      <w:r>
        <w:rPr>
          <w:sz w:val="24"/>
        </w:rPr>
        <w:t xml:space="preserve">Képek: </w:t>
      </w:r>
      <w:r w:rsidRPr="001F322F">
        <w:rPr>
          <w:sz w:val="24"/>
        </w:rPr>
        <w:t>https://www.facebook.com/dszcvegyipari/photos/</w:t>
      </w:r>
      <w:proofErr w:type="gramStart"/>
      <w:r w:rsidRPr="001F322F">
        <w:rPr>
          <w:sz w:val="24"/>
        </w:rPr>
        <w:t>?tab</w:t>
      </w:r>
      <w:proofErr w:type="gramEnd"/>
      <w:r w:rsidRPr="001F322F">
        <w:rPr>
          <w:sz w:val="24"/>
        </w:rPr>
        <w:t>=album&amp;album_id=2373947125989609</w:t>
      </w:r>
      <w:bookmarkStart w:id="0" w:name="_GoBack"/>
      <w:bookmarkEnd w:id="0"/>
    </w:p>
    <w:p w:rsidR="001F322F" w:rsidRPr="001F322F" w:rsidRDefault="001F322F" w:rsidP="001F322F">
      <w:pPr>
        <w:jc w:val="both"/>
        <w:rPr>
          <w:sz w:val="24"/>
        </w:rPr>
      </w:pPr>
    </w:p>
    <w:sectPr w:rsidR="001F322F" w:rsidRPr="001F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F"/>
    <w:rsid w:val="001D5ADF"/>
    <w:rsid w:val="001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3F0"/>
  <w15:chartTrackingRefBased/>
  <w15:docId w15:val="{BF2BE472-587B-4521-9F5E-828A45D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Nagy Angelika</dc:creator>
  <cp:keywords/>
  <dc:description/>
  <cp:lastModifiedBy>Kissné Nagy Angelika</cp:lastModifiedBy>
  <cp:revision>1</cp:revision>
  <dcterms:created xsi:type="dcterms:W3CDTF">2021-12-02T14:00:00Z</dcterms:created>
  <dcterms:modified xsi:type="dcterms:W3CDTF">2021-12-02T14:02:00Z</dcterms:modified>
</cp:coreProperties>
</file>